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D96A" w14:textId="7C6054A7" w:rsidR="00A43BC9" w:rsidRPr="00390590" w:rsidRDefault="00A43BC9" w:rsidP="00BD3B82">
      <w:pPr>
        <w:jc w:val="center"/>
        <w:rPr>
          <w:b/>
          <w:bCs/>
          <w:sz w:val="28"/>
          <w:szCs w:val="28"/>
        </w:rPr>
      </w:pPr>
      <w:r w:rsidRPr="00390590">
        <w:rPr>
          <w:b/>
          <w:bCs/>
          <w:sz w:val="28"/>
          <w:szCs w:val="28"/>
        </w:rPr>
        <w:t>Муниципальное бюджетное дошкольное образовательное учреждение –</w:t>
      </w:r>
    </w:p>
    <w:p w14:paraId="7A0EA3ED" w14:textId="0AACD0F0" w:rsidR="00A43BC9" w:rsidRPr="00390590" w:rsidRDefault="00A43BC9" w:rsidP="00A43BC9">
      <w:pPr>
        <w:jc w:val="center"/>
        <w:rPr>
          <w:b/>
          <w:bCs/>
          <w:sz w:val="28"/>
          <w:szCs w:val="28"/>
        </w:rPr>
      </w:pPr>
      <w:r w:rsidRPr="00390590">
        <w:rPr>
          <w:b/>
          <w:bCs/>
          <w:sz w:val="28"/>
          <w:szCs w:val="28"/>
        </w:rPr>
        <w:t>детский сад № 451</w:t>
      </w:r>
    </w:p>
    <w:p w14:paraId="47086EB4" w14:textId="77777777" w:rsidR="00DD1700" w:rsidRPr="00390590" w:rsidRDefault="00DD1700" w:rsidP="00A43BC9">
      <w:pPr>
        <w:jc w:val="center"/>
        <w:rPr>
          <w:b/>
          <w:bCs/>
          <w:sz w:val="32"/>
          <w:szCs w:val="32"/>
        </w:rPr>
      </w:pPr>
    </w:p>
    <w:p w14:paraId="22D84CCC" w14:textId="6EBC40A2" w:rsidR="00DD1700" w:rsidRPr="00DD1700" w:rsidRDefault="00DD1700" w:rsidP="00A43BC9">
      <w:pPr>
        <w:jc w:val="center"/>
        <w:rPr>
          <w:b/>
          <w:bCs/>
          <w:sz w:val="28"/>
          <w:szCs w:val="28"/>
        </w:rPr>
      </w:pPr>
      <w:r w:rsidRPr="00DD1700">
        <w:rPr>
          <w:b/>
          <w:bCs/>
          <w:sz w:val="28"/>
          <w:szCs w:val="28"/>
        </w:rPr>
        <w:t>Пояснительная записка</w:t>
      </w:r>
    </w:p>
    <w:p w14:paraId="021854B3" w14:textId="40D50D43" w:rsidR="00A43BC9" w:rsidRPr="00EE74B4" w:rsidRDefault="00A43BC9" w:rsidP="00A43BC9">
      <w:pPr>
        <w:jc w:val="center"/>
        <w:rPr>
          <w:i/>
          <w:iCs/>
          <w:color w:val="FF0000"/>
          <w:sz w:val="32"/>
          <w:szCs w:val="32"/>
        </w:rPr>
      </w:pPr>
      <w:r w:rsidRPr="00286AB4">
        <w:rPr>
          <w:b/>
          <w:bCs/>
          <w:i/>
          <w:iCs/>
          <w:color w:val="C0000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«Россия многоликая»</w:t>
      </w:r>
      <w:r w:rsidRPr="00EE74B4">
        <w:rPr>
          <w:b/>
          <w:bCs/>
          <w:i/>
          <w:iCs/>
          <w:color w:val="FF0000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/>
      </w:r>
      <w:r w:rsidRPr="00286AB4">
        <w:rPr>
          <w:i/>
          <w:iCs/>
          <w:color w:val="C00000"/>
          <w:sz w:val="32"/>
          <w:szCs w:val="32"/>
        </w:rPr>
        <w:t>Проект</w:t>
      </w:r>
    </w:p>
    <w:p w14:paraId="5FC2CBBC" w14:textId="77777777" w:rsidR="00A43BC9" w:rsidRPr="00BF3DBC" w:rsidRDefault="00A43BC9" w:rsidP="009E16D0">
      <w:pPr>
        <w:rPr>
          <w:sz w:val="28"/>
          <w:szCs w:val="28"/>
        </w:rPr>
      </w:pPr>
      <w:r w:rsidRPr="00BF3DBC">
        <w:rPr>
          <w:sz w:val="28"/>
          <w:szCs w:val="28"/>
        </w:rPr>
        <w:t xml:space="preserve">Составители: </w:t>
      </w:r>
    </w:p>
    <w:p w14:paraId="4D2DEA35" w14:textId="77777777" w:rsidR="000C1458" w:rsidRPr="00BF3DBC" w:rsidRDefault="00A43BC9" w:rsidP="009E16D0">
      <w:pPr>
        <w:rPr>
          <w:sz w:val="28"/>
          <w:szCs w:val="28"/>
        </w:rPr>
      </w:pPr>
      <w:r w:rsidRPr="00BF3DBC">
        <w:rPr>
          <w:sz w:val="28"/>
          <w:szCs w:val="28"/>
        </w:rPr>
        <w:t>Жаворонкова Н</w:t>
      </w:r>
      <w:r w:rsidR="000C1458" w:rsidRPr="00BF3DBC">
        <w:rPr>
          <w:sz w:val="28"/>
          <w:szCs w:val="28"/>
        </w:rPr>
        <w:t>аталья Николаевна</w:t>
      </w:r>
      <w:r w:rsidRPr="00BF3DBC">
        <w:rPr>
          <w:sz w:val="28"/>
          <w:szCs w:val="28"/>
        </w:rPr>
        <w:t>, учитель-логопед</w:t>
      </w:r>
      <w:r w:rsidR="00BD3B82" w:rsidRPr="00BF3DBC">
        <w:rPr>
          <w:sz w:val="28"/>
          <w:szCs w:val="28"/>
        </w:rPr>
        <w:t xml:space="preserve">, </w:t>
      </w:r>
    </w:p>
    <w:p w14:paraId="486AA0C6" w14:textId="7E58B872" w:rsidR="00A43BC9" w:rsidRPr="00BF3DBC" w:rsidRDefault="00A43BC9" w:rsidP="009E16D0">
      <w:pPr>
        <w:rPr>
          <w:sz w:val="28"/>
          <w:szCs w:val="28"/>
        </w:rPr>
      </w:pPr>
      <w:r w:rsidRPr="00BF3DBC">
        <w:rPr>
          <w:sz w:val="28"/>
          <w:szCs w:val="28"/>
        </w:rPr>
        <w:t>Вихарева А</w:t>
      </w:r>
      <w:r w:rsidR="000C1458" w:rsidRPr="00BF3DBC">
        <w:rPr>
          <w:sz w:val="28"/>
          <w:szCs w:val="28"/>
        </w:rPr>
        <w:t>настасия Андреевна</w:t>
      </w:r>
      <w:r w:rsidRPr="00BF3DBC">
        <w:rPr>
          <w:sz w:val="28"/>
          <w:szCs w:val="28"/>
        </w:rPr>
        <w:t>, музыкальный руководитель</w:t>
      </w:r>
    </w:p>
    <w:p w14:paraId="656B8EF7" w14:textId="77777777" w:rsidR="00A43BC9" w:rsidRPr="00BF3DBC" w:rsidRDefault="00A43BC9" w:rsidP="009E16D0">
      <w:pPr>
        <w:rPr>
          <w:sz w:val="28"/>
          <w:szCs w:val="28"/>
        </w:rPr>
      </w:pPr>
      <w:r w:rsidRPr="00BF3DBC">
        <w:rPr>
          <w:b/>
          <w:bCs/>
          <w:sz w:val="28"/>
          <w:szCs w:val="28"/>
        </w:rPr>
        <w:t xml:space="preserve">Цель: </w:t>
      </w:r>
      <w:r w:rsidRPr="00BF3DBC">
        <w:rPr>
          <w:sz w:val="28"/>
          <w:szCs w:val="28"/>
        </w:rPr>
        <w:t>совершенствование патриотического и нравственного воспитания дошкольников.</w:t>
      </w:r>
    </w:p>
    <w:p w14:paraId="102BF5F2" w14:textId="77777777" w:rsidR="00A43BC9" w:rsidRPr="00BF3DBC" w:rsidRDefault="00A43BC9" w:rsidP="00BD3B82">
      <w:pPr>
        <w:rPr>
          <w:sz w:val="28"/>
          <w:szCs w:val="28"/>
        </w:rPr>
      </w:pPr>
      <w:r w:rsidRPr="00BF3DBC">
        <w:rPr>
          <w:b/>
          <w:bCs/>
          <w:sz w:val="28"/>
          <w:szCs w:val="28"/>
        </w:rPr>
        <w:t xml:space="preserve">Задачи: </w:t>
      </w:r>
    </w:p>
    <w:p w14:paraId="0187098E" w14:textId="77777777" w:rsidR="00A43BC9" w:rsidRPr="00BF3DBC" w:rsidRDefault="00A43BC9" w:rsidP="00BD3B82">
      <w:pPr>
        <w:numPr>
          <w:ilvl w:val="0"/>
          <w:numId w:val="1"/>
        </w:numPr>
        <w:rPr>
          <w:sz w:val="28"/>
          <w:szCs w:val="28"/>
        </w:rPr>
      </w:pPr>
      <w:r w:rsidRPr="00BF3DBC">
        <w:rPr>
          <w:sz w:val="28"/>
          <w:szCs w:val="28"/>
        </w:rPr>
        <w:t xml:space="preserve">Изучение народного искусства и популяризация нематериального культурного наследия, </w:t>
      </w:r>
      <w:proofErr w:type="gramStart"/>
      <w:r w:rsidRPr="00BF3DBC">
        <w:rPr>
          <w:sz w:val="28"/>
          <w:szCs w:val="28"/>
        </w:rPr>
        <w:t>народов</w:t>
      </w:r>
      <w:proofErr w:type="gramEnd"/>
      <w:r w:rsidRPr="00BF3DBC">
        <w:rPr>
          <w:sz w:val="28"/>
          <w:szCs w:val="28"/>
        </w:rPr>
        <w:t xml:space="preserve"> проживающих на территории России через исследовательскую работу;</w:t>
      </w:r>
    </w:p>
    <w:p w14:paraId="348636C1" w14:textId="77777777" w:rsidR="00A43BC9" w:rsidRPr="00BF3DBC" w:rsidRDefault="00A43BC9" w:rsidP="00BD3B82">
      <w:pPr>
        <w:numPr>
          <w:ilvl w:val="0"/>
          <w:numId w:val="1"/>
        </w:numPr>
        <w:rPr>
          <w:sz w:val="28"/>
          <w:szCs w:val="28"/>
        </w:rPr>
      </w:pPr>
      <w:r w:rsidRPr="00BF3DBC">
        <w:rPr>
          <w:sz w:val="28"/>
          <w:szCs w:val="28"/>
        </w:rPr>
        <w:t>Развитие интереса детей дошкольного возраста к народному творчеству, обычаям, обрядам, ремеслам;</w:t>
      </w:r>
    </w:p>
    <w:p w14:paraId="1BEF4F8F" w14:textId="77777777" w:rsidR="00A43BC9" w:rsidRPr="00BF3DBC" w:rsidRDefault="00A43BC9" w:rsidP="00BD3B82">
      <w:pPr>
        <w:numPr>
          <w:ilvl w:val="0"/>
          <w:numId w:val="1"/>
        </w:numPr>
        <w:rPr>
          <w:sz w:val="28"/>
          <w:szCs w:val="28"/>
        </w:rPr>
      </w:pPr>
      <w:r w:rsidRPr="00BF3DBC">
        <w:rPr>
          <w:sz w:val="28"/>
          <w:szCs w:val="28"/>
        </w:rPr>
        <w:t>Воспитание уважительного отношения к людям разных национальностей, развитие чувства национальной гордости;</w:t>
      </w:r>
    </w:p>
    <w:p w14:paraId="46CBD001" w14:textId="7EAEBA42" w:rsidR="00A43BC9" w:rsidRPr="00BF3DBC" w:rsidRDefault="00A43BC9" w:rsidP="00BD3B82">
      <w:pPr>
        <w:numPr>
          <w:ilvl w:val="0"/>
          <w:numId w:val="1"/>
        </w:numPr>
        <w:rPr>
          <w:sz w:val="28"/>
          <w:szCs w:val="28"/>
        </w:rPr>
      </w:pPr>
      <w:r w:rsidRPr="00BF3DBC">
        <w:rPr>
          <w:sz w:val="28"/>
          <w:szCs w:val="28"/>
        </w:rPr>
        <w:t xml:space="preserve">Организация и </w:t>
      </w:r>
      <w:proofErr w:type="gramStart"/>
      <w:r w:rsidRPr="00BF3DBC">
        <w:rPr>
          <w:sz w:val="28"/>
          <w:szCs w:val="28"/>
        </w:rPr>
        <w:t>пополнения музейной экспозиции</w:t>
      </w:r>
      <w:proofErr w:type="gramEnd"/>
      <w:r w:rsidRPr="00BF3DBC">
        <w:rPr>
          <w:sz w:val="28"/>
          <w:szCs w:val="28"/>
        </w:rPr>
        <w:t xml:space="preserve"> и представление их в интерактивной форме широкой общественности. </w:t>
      </w:r>
    </w:p>
    <w:p w14:paraId="287B153D" w14:textId="77777777" w:rsidR="00A43BC9" w:rsidRPr="00BF3DBC" w:rsidRDefault="00A43BC9" w:rsidP="00BD3B82">
      <w:pPr>
        <w:rPr>
          <w:sz w:val="28"/>
          <w:szCs w:val="28"/>
        </w:rPr>
      </w:pPr>
      <w:r w:rsidRPr="00BF3DBC">
        <w:rPr>
          <w:b/>
          <w:bCs/>
          <w:sz w:val="28"/>
          <w:szCs w:val="28"/>
        </w:rPr>
        <w:t xml:space="preserve">Актуальность темы: </w:t>
      </w:r>
      <w:r w:rsidRPr="00BF3DBC">
        <w:rPr>
          <w:sz w:val="28"/>
          <w:szCs w:val="28"/>
        </w:rPr>
        <w:t>в данный момент наш детский сад посещают дети 12 национальностей. Поэтому, знакомство с культурой и традициями народов стало для нас актуальной темой.</w:t>
      </w:r>
    </w:p>
    <w:p w14:paraId="14EA836E" w14:textId="77777777" w:rsidR="00A43BC9" w:rsidRPr="00BF3DBC" w:rsidRDefault="00A43BC9" w:rsidP="00BD3B82">
      <w:pPr>
        <w:rPr>
          <w:sz w:val="28"/>
          <w:szCs w:val="28"/>
        </w:rPr>
      </w:pPr>
      <w:r w:rsidRPr="00BF3DBC">
        <w:rPr>
          <w:b/>
          <w:bCs/>
          <w:sz w:val="28"/>
          <w:szCs w:val="28"/>
        </w:rPr>
        <w:t xml:space="preserve">Новизна проекта: </w:t>
      </w:r>
      <w:r w:rsidRPr="00BF3DBC">
        <w:rPr>
          <w:sz w:val="28"/>
          <w:szCs w:val="28"/>
        </w:rPr>
        <w:t>интерактивная форма</w:t>
      </w:r>
      <w:r w:rsidRPr="00BF3DBC">
        <w:rPr>
          <w:b/>
          <w:bCs/>
          <w:sz w:val="28"/>
          <w:szCs w:val="28"/>
        </w:rPr>
        <w:t xml:space="preserve"> </w:t>
      </w:r>
      <w:r w:rsidRPr="00BF3DBC">
        <w:rPr>
          <w:sz w:val="28"/>
          <w:szCs w:val="28"/>
        </w:rPr>
        <w:t xml:space="preserve">музея делает его доступным для более широкого круга общественности, позволяет расширить кругозор. А для обучающихся более подробно узнать о культуре и традициях </w:t>
      </w:r>
      <w:proofErr w:type="gramStart"/>
      <w:r w:rsidRPr="00BF3DBC">
        <w:rPr>
          <w:sz w:val="28"/>
          <w:szCs w:val="28"/>
        </w:rPr>
        <w:t>разных национальностей детей</w:t>
      </w:r>
      <w:proofErr w:type="gramEnd"/>
      <w:r w:rsidRPr="00BF3DBC">
        <w:rPr>
          <w:sz w:val="28"/>
          <w:szCs w:val="28"/>
        </w:rPr>
        <w:t xml:space="preserve"> посещающих детский сад. </w:t>
      </w:r>
    </w:p>
    <w:p w14:paraId="03C0C445" w14:textId="77777777" w:rsidR="00A43BC9" w:rsidRPr="00BF3DBC" w:rsidRDefault="00A43BC9" w:rsidP="00BD3B82">
      <w:pPr>
        <w:rPr>
          <w:sz w:val="28"/>
          <w:szCs w:val="28"/>
        </w:rPr>
      </w:pPr>
      <w:r w:rsidRPr="00BF3DBC">
        <w:rPr>
          <w:b/>
          <w:bCs/>
          <w:sz w:val="28"/>
          <w:szCs w:val="28"/>
        </w:rPr>
        <w:t>Этапы</w:t>
      </w:r>
      <w:r w:rsidRPr="00BF3DBC">
        <w:rPr>
          <w:sz w:val="28"/>
          <w:szCs w:val="28"/>
        </w:rPr>
        <w:t xml:space="preserve"> </w:t>
      </w:r>
      <w:r w:rsidRPr="00BF3DBC">
        <w:rPr>
          <w:b/>
          <w:bCs/>
          <w:sz w:val="28"/>
          <w:szCs w:val="28"/>
        </w:rPr>
        <w:t>проекта</w:t>
      </w:r>
      <w:r w:rsidRPr="00BF3DBC">
        <w:rPr>
          <w:sz w:val="28"/>
          <w:szCs w:val="28"/>
        </w:rPr>
        <w:t>:</w:t>
      </w:r>
    </w:p>
    <w:p w14:paraId="15362C1D" w14:textId="77777777" w:rsidR="00A43BC9" w:rsidRPr="00BF3DBC" w:rsidRDefault="00A43BC9" w:rsidP="00BD3B82">
      <w:pPr>
        <w:numPr>
          <w:ilvl w:val="0"/>
          <w:numId w:val="2"/>
        </w:numPr>
        <w:rPr>
          <w:sz w:val="28"/>
          <w:szCs w:val="28"/>
        </w:rPr>
      </w:pPr>
      <w:r w:rsidRPr="00BF3DBC">
        <w:rPr>
          <w:sz w:val="28"/>
          <w:szCs w:val="28"/>
        </w:rPr>
        <w:t>Сбор информации, экспонатов для музея</w:t>
      </w:r>
    </w:p>
    <w:p w14:paraId="5A470BFB" w14:textId="77777777" w:rsidR="00A43BC9" w:rsidRPr="00BF3DBC" w:rsidRDefault="00A43BC9" w:rsidP="00BD3B82">
      <w:pPr>
        <w:numPr>
          <w:ilvl w:val="0"/>
          <w:numId w:val="2"/>
        </w:numPr>
        <w:rPr>
          <w:sz w:val="28"/>
          <w:szCs w:val="28"/>
        </w:rPr>
      </w:pPr>
      <w:r w:rsidRPr="00BF3DBC">
        <w:rPr>
          <w:sz w:val="28"/>
          <w:szCs w:val="28"/>
        </w:rPr>
        <w:t>Описание экспонатов</w:t>
      </w:r>
    </w:p>
    <w:p w14:paraId="72A385E8" w14:textId="77777777" w:rsidR="00A43BC9" w:rsidRPr="00BF3DBC" w:rsidRDefault="00A43BC9" w:rsidP="00BD3B82">
      <w:pPr>
        <w:numPr>
          <w:ilvl w:val="0"/>
          <w:numId w:val="2"/>
        </w:numPr>
        <w:rPr>
          <w:sz w:val="28"/>
          <w:szCs w:val="28"/>
        </w:rPr>
      </w:pPr>
      <w:r w:rsidRPr="00BF3DBC">
        <w:rPr>
          <w:sz w:val="28"/>
          <w:szCs w:val="28"/>
        </w:rPr>
        <w:t xml:space="preserve">Создание виртуального музея  </w:t>
      </w:r>
    </w:p>
    <w:p w14:paraId="5251E3E9" w14:textId="5A5DE850" w:rsidR="00A43BC9" w:rsidRPr="00BF3DBC" w:rsidRDefault="000B3298" w:rsidP="00BD3B82">
      <w:pPr>
        <w:rPr>
          <w:sz w:val="28"/>
          <w:szCs w:val="28"/>
        </w:rPr>
      </w:pPr>
      <w:r w:rsidRPr="00BF3DBC">
        <w:rPr>
          <w:b/>
          <w:bCs/>
          <w:sz w:val="28"/>
          <w:szCs w:val="28"/>
        </w:rPr>
        <w:lastRenderedPageBreak/>
        <w:t>Структура</w:t>
      </w:r>
      <w:r w:rsidRPr="00BF3DBC">
        <w:rPr>
          <w:sz w:val="28"/>
          <w:szCs w:val="28"/>
        </w:rPr>
        <w:t xml:space="preserve"> </w:t>
      </w:r>
      <w:r w:rsidRPr="00BF3DBC">
        <w:rPr>
          <w:b/>
          <w:bCs/>
          <w:sz w:val="28"/>
          <w:szCs w:val="28"/>
        </w:rPr>
        <w:t>и</w:t>
      </w:r>
      <w:r w:rsidRPr="00BF3DBC">
        <w:rPr>
          <w:sz w:val="28"/>
          <w:szCs w:val="28"/>
        </w:rPr>
        <w:t xml:space="preserve"> </w:t>
      </w:r>
      <w:r w:rsidRPr="00BF3DBC">
        <w:rPr>
          <w:b/>
          <w:bCs/>
          <w:sz w:val="28"/>
          <w:szCs w:val="28"/>
        </w:rPr>
        <w:t>специфика</w:t>
      </w:r>
      <w:r w:rsidRPr="00BF3DBC">
        <w:rPr>
          <w:sz w:val="28"/>
          <w:szCs w:val="28"/>
        </w:rPr>
        <w:t xml:space="preserve"> </w:t>
      </w:r>
      <w:r w:rsidRPr="00BF3DBC">
        <w:rPr>
          <w:b/>
          <w:bCs/>
          <w:sz w:val="28"/>
          <w:szCs w:val="28"/>
        </w:rPr>
        <w:t>проекта</w:t>
      </w:r>
      <w:r w:rsidRPr="00BF3DBC">
        <w:rPr>
          <w:sz w:val="28"/>
          <w:szCs w:val="28"/>
        </w:rPr>
        <w:t>:</w:t>
      </w:r>
    </w:p>
    <w:p w14:paraId="25C62EA3" w14:textId="322C478B" w:rsidR="000B3298" w:rsidRPr="00BF3DBC" w:rsidRDefault="000B3298" w:rsidP="00BD3B82">
      <w:pPr>
        <w:rPr>
          <w:sz w:val="28"/>
          <w:szCs w:val="28"/>
        </w:rPr>
      </w:pPr>
      <w:r w:rsidRPr="00BF3DBC">
        <w:rPr>
          <w:sz w:val="28"/>
          <w:szCs w:val="28"/>
        </w:rPr>
        <w:t>Изучили особенности национального костюма разных народностей. Познакомились с национальными традициями, фольклором, ремеслами.  Узнали о семейных реликвия</w:t>
      </w:r>
      <w:r w:rsidR="009E16D0" w:rsidRPr="00BF3DBC">
        <w:rPr>
          <w:sz w:val="28"/>
          <w:szCs w:val="28"/>
        </w:rPr>
        <w:t>ми</w:t>
      </w:r>
      <w:r w:rsidRPr="00BF3DBC">
        <w:rPr>
          <w:sz w:val="28"/>
          <w:szCs w:val="28"/>
        </w:rPr>
        <w:t xml:space="preserve"> разных национальных культур.</w:t>
      </w:r>
    </w:p>
    <w:p w14:paraId="42A9AAC4" w14:textId="77777777" w:rsidR="009E16D0" w:rsidRPr="00BF3DBC" w:rsidRDefault="009E16D0" w:rsidP="000B3298">
      <w:pPr>
        <w:jc w:val="center"/>
        <w:rPr>
          <w:b/>
          <w:bCs/>
          <w:sz w:val="28"/>
          <w:szCs w:val="28"/>
        </w:rPr>
      </w:pPr>
    </w:p>
    <w:p w14:paraId="3EF7EAB2" w14:textId="7A69A9F2" w:rsidR="000B3298" w:rsidRPr="00BF3DBC" w:rsidRDefault="000B3298" w:rsidP="00390590">
      <w:pPr>
        <w:rPr>
          <w:sz w:val="28"/>
          <w:szCs w:val="28"/>
        </w:rPr>
      </w:pPr>
      <w:r w:rsidRPr="00BF3DBC">
        <w:rPr>
          <w:b/>
          <w:bCs/>
          <w:sz w:val="28"/>
          <w:szCs w:val="28"/>
        </w:rPr>
        <w:t>Перспектива использования:</w:t>
      </w:r>
    </w:p>
    <w:p w14:paraId="7BC80E67" w14:textId="68AB9392" w:rsidR="000B3298" w:rsidRPr="00BF3DBC" w:rsidRDefault="00BD3B82" w:rsidP="000C1458">
      <w:pPr>
        <w:rPr>
          <w:sz w:val="28"/>
          <w:szCs w:val="28"/>
        </w:rPr>
      </w:pPr>
      <w:r w:rsidRPr="00BF3DBC">
        <w:rPr>
          <w:sz w:val="28"/>
          <w:szCs w:val="28"/>
        </w:rPr>
        <w:t>Использование такой формы</w:t>
      </w:r>
      <w:r w:rsidR="006E05CE" w:rsidRPr="00BF3DBC">
        <w:rPr>
          <w:sz w:val="28"/>
          <w:szCs w:val="28"/>
        </w:rPr>
        <w:t xml:space="preserve"> как, виртуальный музей,</w:t>
      </w:r>
      <w:r w:rsidRPr="00BF3DBC">
        <w:rPr>
          <w:sz w:val="28"/>
          <w:szCs w:val="28"/>
        </w:rPr>
        <w:t xml:space="preserve"> позволяет расширить </w:t>
      </w:r>
      <w:r w:rsidR="006E05CE" w:rsidRPr="00BF3DBC">
        <w:rPr>
          <w:sz w:val="28"/>
          <w:szCs w:val="28"/>
        </w:rPr>
        <w:t>круг посетителей, заинтересовать родителей обучающихся тематикой музейной педагогики</w:t>
      </w:r>
      <w:r w:rsidR="000C1458" w:rsidRPr="00BF3DBC">
        <w:rPr>
          <w:sz w:val="28"/>
          <w:szCs w:val="28"/>
        </w:rPr>
        <w:t>. П</w:t>
      </w:r>
      <w:r w:rsidR="006E05CE" w:rsidRPr="00BF3DBC">
        <w:rPr>
          <w:sz w:val="28"/>
          <w:szCs w:val="28"/>
        </w:rPr>
        <w:t>ривлечь</w:t>
      </w:r>
      <w:r w:rsidRPr="00BF3DBC">
        <w:rPr>
          <w:sz w:val="28"/>
          <w:szCs w:val="28"/>
        </w:rPr>
        <w:t xml:space="preserve"> </w:t>
      </w:r>
      <w:r w:rsidR="006E05CE" w:rsidRPr="00BF3DBC">
        <w:rPr>
          <w:sz w:val="28"/>
          <w:szCs w:val="28"/>
        </w:rPr>
        <w:t xml:space="preserve">всех участников образовательных отношений к активному </w:t>
      </w:r>
      <w:r w:rsidR="00286AB4" w:rsidRPr="00BF3DBC">
        <w:rPr>
          <w:sz w:val="28"/>
          <w:szCs w:val="28"/>
        </w:rPr>
        <w:t>наполнению экспонатами</w:t>
      </w:r>
      <w:r w:rsidR="000C1458" w:rsidRPr="00BF3DBC">
        <w:rPr>
          <w:sz w:val="28"/>
          <w:szCs w:val="28"/>
        </w:rPr>
        <w:t xml:space="preserve"> и изучению культуры и традиций разных народов</w:t>
      </w:r>
      <w:r w:rsidR="00286AB4" w:rsidRPr="00BF3DBC">
        <w:rPr>
          <w:sz w:val="28"/>
          <w:szCs w:val="28"/>
        </w:rPr>
        <w:t xml:space="preserve">. </w:t>
      </w:r>
      <w:r w:rsidR="009E16D0" w:rsidRPr="00BF3DBC">
        <w:rPr>
          <w:sz w:val="28"/>
          <w:szCs w:val="28"/>
        </w:rPr>
        <w:t xml:space="preserve">Распространить опыт создания виртуального музея и его использования в образовательном процессе. </w:t>
      </w:r>
    </w:p>
    <w:p w14:paraId="19492F72" w14:textId="27ADE602" w:rsidR="009E16D0" w:rsidRDefault="009E16D0" w:rsidP="000C1458">
      <w:pPr>
        <w:rPr>
          <w:sz w:val="24"/>
          <w:szCs w:val="24"/>
        </w:rPr>
      </w:pPr>
    </w:p>
    <w:p w14:paraId="555D9A0A" w14:textId="5E8F410C" w:rsidR="009E16D0" w:rsidRPr="00390590" w:rsidRDefault="00BF3DBC" w:rsidP="000C1458">
      <w:pPr>
        <w:rPr>
          <w:b/>
          <w:bCs/>
          <w:sz w:val="24"/>
          <w:szCs w:val="24"/>
        </w:rPr>
      </w:pPr>
      <w:r w:rsidRPr="00390590">
        <w:rPr>
          <w:b/>
          <w:bCs/>
          <w:color w:val="000000"/>
          <w:sz w:val="28"/>
          <w:szCs w:val="28"/>
        </w:rPr>
        <w:t>Гиперссылка на виртуальный проект:</w:t>
      </w:r>
    </w:p>
    <w:p w14:paraId="5D32FED4" w14:textId="2D3F49DF" w:rsidR="00BF3DBC" w:rsidRPr="00390590" w:rsidRDefault="00390590" w:rsidP="000C1458">
      <w:pPr>
        <w:rPr>
          <w:sz w:val="28"/>
          <w:szCs w:val="28"/>
        </w:rPr>
      </w:pPr>
      <w:hyperlink r:id="rId8" w:history="1">
        <w:r w:rsidRPr="00390590">
          <w:rPr>
            <w:rStyle w:val="a8"/>
            <w:sz w:val="28"/>
            <w:szCs w:val="28"/>
          </w:rPr>
          <w:t>https://vk.com/video41429814_456239053</w:t>
        </w:r>
      </w:hyperlink>
    </w:p>
    <w:p w14:paraId="66F841DD" w14:textId="593502BF" w:rsidR="00390590" w:rsidRDefault="00390590" w:rsidP="000C1458"/>
    <w:p w14:paraId="61B73433" w14:textId="77777777" w:rsidR="00390590" w:rsidRDefault="00390590" w:rsidP="000C1458"/>
    <w:p w14:paraId="4F0B8427" w14:textId="77777777" w:rsidR="00BF3DBC" w:rsidRPr="00390590" w:rsidRDefault="00BF3DBC" w:rsidP="00BF3DBC">
      <w:pPr>
        <w:jc w:val="center"/>
        <w:rPr>
          <w:b/>
          <w:bCs/>
          <w:sz w:val="28"/>
          <w:szCs w:val="28"/>
        </w:rPr>
      </w:pPr>
      <w:r w:rsidRPr="00390590">
        <w:rPr>
          <w:b/>
          <w:bCs/>
          <w:sz w:val="28"/>
          <w:szCs w:val="28"/>
        </w:rPr>
        <w:t>Список литературы:</w:t>
      </w:r>
    </w:p>
    <w:p w14:paraId="07D9A5B6" w14:textId="77777777" w:rsidR="00BF3DBC" w:rsidRPr="00815514" w:rsidRDefault="00BF3DBC" w:rsidP="00BF3DBC">
      <w:pPr>
        <w:pStyle w:val="a3"/>
        <w:numPr>
          <w:ilvl w:val="0"/>
          <w:numId w:val="3"/>
        </w:numPr>
        <w:rPr>
          <w:sz w:val="28"/>
          <w:szCs w:val="28"/>
        </w:rPr>
      </w:pPr>
      <w:r w:rsidRPr="00815514">
        <w:rPr>
          <w:sz w:val="28"/>
          <w:szCs w:val="28"/>
        </w:rPr>
        <w:t xml:space="preserve">Бударина Т.А., Куприна Л.С., </w:t>
      </w:r>
      <w:proofErr w:type="spellStart"/>
      <w:r w:rsidRPr="00815514">
        <w:rPr>
          <w:sz w:val="28"/>
          <w:szCs w:val="28"/>
        </w:rPr>
        <w:t>Маркеева</w:t>
      </w:r>
      <w:proofErr w:type="spellEnd"/>
      <w:r w:rsidRPr="00815514">
        <w:rPr>
          <w:sz w:val="28"/>
          <w:szCs w:val="28"/>
        </w:rPr>
        <w:t xml:space="preserve"> О.А., Корепанова О.Н., Знакомство детей с русским народным творчеством, - издательство «ДЕТСТВО-ПРЕСС», 2003. – 394 с. </w:t>
      </w:r>
    </w:p>
    <w:p w14:paraId="43B6ECEA" w14:textId="77777777" w:rsidR="00BF3DBC" w:rsidRPr="00815514" w:rsidRDefault="00BF3DBC" w:rsidP="00BF3DBC">
      <w:pPr>
        <w:pStyle w:val="a3"/>
        <w:numPr>
          <w:ilvl w:val="0"/>
          <w:numId w:val="3"/>
        </w:numPr>
        <w:rPr>
          <w:sz w:val="28"/>
          <w:szCs w:val="28"/>
        </w:rPr>
      </w:pPr>
      <w:r w:rsidRPr="00815514">
        <w:rPr>
          <w:sz w:val="28"/>
          <w:szCs w:val="28"/>
        </w:rPr>
        <w:t xml:space="preserve">Зеленова Н.Г., Осипова Л.Е. Мы живем в России. Гражданско-патриотическое воспитание дошкольников. Подготовительная группа. – М.: издательство СКРИТОРИЙ 2003, 2016, 96 с. </w:t>
      </w:r>
    </w:p>
    <w:p w14:paraId="5BABB6E1" w14:textId="77777777" w:rsidR="00BF3DBC" w:rsidRPr="00815514" w:rsidRDefault="00BF3DBC" w:rsidP="00BF3DBC">
      <w:pPr>
        <w:pStyle w:val="a3"/>
        <w:numPr>
          <w:ilvl w:val="0"/>
          <w:numId w:val="3"/>
        </w:numPr>
        <w:rPr>
          <w:sz w:val="28"/>
          <w:szCs w:val="28"/>
        </w:rPr>
      </w:pPr>
      <w:r w:rsidRPr="00815514">
        <w:rPr>
          <w:sz w:val="28"/>
          <w:szCs w:val="28"/>
        </w:rPr>
        <w:t xml:space="preserve">Интернет ссылка: </w:t>
      </w:r>
      <w:hyperlink r:id="rId9" w:history="1">
        <w:r w:rsidRPr="00815514">
          <w:rPr>
            <w:rStyle w:val="a8"/>
            <w:sz w:val="28"/>
            <w:szCs w:val="28"/>
          </w:rPr>
          <w:t>https://zen.yandex.ru/media/id/5f0a90adc3f39b5ed133e203/9-korennyh-narodov-urala-61e05d753e83dd3fc2f9c940</w:t>
        </w:r>
      </w:hyperlink>
    </w:p>
    <w:p w14:paraId="6593C8D3" w14:textId="77777777" w:rsidR="00BF3DBC" w:rsidRPr="00815514" w:rsidRDefault="00BF3DBC" w:rsidP="00BF3DBC">
      <w:pPr>
        <w:pStyle w:val="a3"/>
        <w:numPr>
          <w:ilvl w:val="0"/>
          <w:numId w:val="3"/>
        </w:numPr>
        <w:rPr>
          <w:sz w:val="28"/>
          <w:szCs w:val="28"/>
        </w:rPr>
      </w:pPr>
      <w:r w:rsidRPr="00815514">
        <w:rPr>
          <w:sz w:val="28"/>
          <w:szCs w:val="28"/>
        </w:rPr>
        <w:t xml:space="preserve">Лаврова С.А. Сказания земли уральской. – издательский дом «СОКРАТ», 2016. – 111 с. </w:t>
      </w:r>
    </w:p>
    <w:p w14:paraId="718C46DA" w14:textId="77777777" w:rsidR="00BF3DBC" w:rsidRPr="00815514" w:rsidRDefault="00BF3DBC" w:rsidP="00BF3DBC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815514">
        <w:rPr>
          <w:sz w:val="28"/>
          <w:szCs w:val="28"/>
        </w:rPr>
        <w:t>Соротокина</w:t>
      </w:r>
      <w:proofErr w:type="spellEnd"/>
      <w:r w:rsidRPr="00815514">
        <w:rPr>
          <w:sz w:val="28"/>
          <w:szCs w:val="28"/>
        </w:rPr>
        <w:t xml:space="preserve"> Н. М. «История России. Правдивые сказки: учебно-методическое пособие. – М.: Обруч, 2013. – 240 с. </w:t>
      </w:r>
    </w:p>
    <w:p w14:paraId="2D87113B" w14:textId="77777777" w:rsidR="00BF3DBC" w:rsidRPr="00815514" w:rsidRDefault="00BF3DBC" w:rsidP="00BF3DBC">
      <w:pPr>
        <w:pStyle w:val="a3"/>
        <w:numPr>
          <w:ilvl w:val="0"/>
          <w:numId w:val="3"/>
        </w:numPr>
        <w:rPr>
          <w:sz w:val="28"/>
          <w:szCs w:val="28"/>
        </w:rPr>
      </w:pPr>
      <w:r w:rsidRPr="00815514">
        <w:rPr>
          <w:sz w:val="28"/>
          <w:szCs w:val="28"/>
        </w:rPr>
        <w:t>Шорыгина Т.А. Наша Родина – Россия. Методическое пособие. – м.: ТЦ Сфера, 2013. - 96 с.</w:t>
      </w:r>
    </w:p>
    <w:p w14:paraId="31ACDDF9" w14:textId="77777777" w:rsidR="00BF3DBC" w:rsidRPr="00AB0555" w:rsidRDefault="00BF3DBC" w:rsidP="00BF3DBC">
      <w:pPr>
        <w:rPr>
          <w:sz w:val="28"/>
          <w:szCs w:val="28"/>
        </w:rPr>
      </w:pPr>
    </w:p>
    <w:p w14:paraId="2843E095" w14:textId="77777777" w:rsidR="00BF3DBC" w:rsidRDefault="00BF3DBC" w:rsidP="000C1458"/>
    <w:sectPr w:rsidR="00BF3DBC" w:rsidSect="00390590">
      <w:pgSz w:w="11906" w:h="16838"/>
      <w:pgMar w:top="567" w:right="850" w:bottom="851" w:left="1701" w:header="708" w:footer="708" w:gutter="0"/>
      <w:pgBorders w:offsetFrom="page">
        <w:top w:val="whiteFlowers" w:sz="24" w:space="24" w:color="FF0000"/>
        <w:left w:val="whiteFlowers" w:sz="24" w:space="24" w:color="FF0000"/>
        <w:bottom w:val="whiteFlowers" w:sz="24" w:space="24" w:color="FF0000"/>
        <w:right w:val="whiteFlowers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8D48" w14:textId="77777777" w:rsidR="00C06514" w:rsidRDefault="00C06514" w:rsidP="00EE74B4">
      <w:pPr>
        <w:spacing w:after="0" w:line="240" w:lineRule="auto"/>
      </w:pPr>
      <w:r>
        <w:separator/>
      </w:r>
    </w:p>
  </w:endnote>
  <w:endnote w:type="continuationSeparator" w:id="0">
    <w:p w14:paraId="118DDE87" w14:textId="77777777" w:rsidR="00C06514" w:rsidRDefault="00C06514" w:rsidP="00EE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CF55" w14:textId="77777777" w:rsidR="00C06514" w:rsidRDefault="00C06514" w:rsidP="00EE74B4">
      <w:pPr>
        <w:spacing w:after="0" w:line="240" w:lineRule="auto"/>
      </w:pPr>
      <w:r>
        <w:separator/>
      </w:r>
    </w:p>
  </w:footnote>
  <w:footnote w:type="continuationSeparator" w:id="0">
    <w:p w14:paraId="4BD81042" w14:textId="77777777" w:rsidR="00C06514" w:rsidRDefault="00C06514" w:rsidP="00EE7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8F3"/>
    <w:multiLevelType w:val="hybridMultilevel"/>
    <w:tmpl w:val="23DC0A60"/>
    <w:lvl w:ilvl="0" w:tplc="5546E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651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EE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5E1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CE81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EA2A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529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A5A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8B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20DF8"/>
    <w:multiLevelType w:val="hybridMultilevel"/>
    <w:tmpl w:val="1D828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10CBD"/>
    <w:multiLevelType w:val="hybridMultilevel"/>
    <w:tmpl w:val="CD12BC26"/>
    <w:lvl w:ilvl="0" w:tplc="9086FA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E2E5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8B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0EE9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2618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785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B014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48BE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0AC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1C"/>
    <w:rsid w:val="000B3298"/>
    <w:rsid w:val="000C1458"/>
    <w:rsid w:val="001D209D"/>
    <w:rsid w:val="00286AB4"/>
    <w:rsid w:val="00390590"/>
    <w:rsid w:val="00614F5A"/>
    <w:rsid w:val="00655CDC"/>
    <w:rsid w:val="006E05CE"/>
    <w:rsid w:val="009117C8"/>
    <w:rsid w:val="009E16D0"/>
    <w:rsid w:val="00A3391C"/>
    <w:rsid w:val="00A43BC9"/>
    <w:rsid w:val="00BD3B82"/>
    <w:rsid w:val="00BF3DBC"/>
    <w:rsid w:val="00C06514"/>
    <w:rsid w:val="00DC0CD8"/>
    <w:rsid w:val="00DD1700"/>
    <w:rsid w:val="00E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9703"/>
  <w15:chartTrackingRefBased/>
  <w15:docId w15:val="{2B4FA9AA-AE44-4519-B913-983493CF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2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4B4"/>
  </w:style>
  <w:style w:type="paragraph" w:styleId="a6">
    <w:name w:val="footer"/>
    <w:basedOn w:val="a"/>
    <w:link w:val="a7"/>
    <w:uiPriority w:val="99"/>
    <w:unhideWhenUsed/>
    <w:rsid w:val="00EE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4B4"/>
  </w:style>
  <w:style w:type="character" w:styleId="a8">
    <w:name w:val="Hyperlink"/>
    <w:basedOn w:val="a0"/>
    <w:uiPriority w:val="99"/>
    <w:unhideWhenUsed/>
    <w:rsid w:val="00BF3DB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F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82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0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7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8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1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41429814_4562390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en.yandex.ru/media/id/5f0a90adc3f39b5ed133e203/9-korennyh-narodov-urala-61e05d753e83dd3fc2f9c9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1382-0EF4-4562-891F-4B43E588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Елена Таланова</cp:lastModifiedBy>
  <cp:revision>3</cp:revision>
  <dcterms:created xsi:type="dcterms:W3CDTF">2022-03-22T13:03:00Z</dcterms:created>
  <dcterms:modified xsi:type="dcterms:W3CDTF">2022-03-23T12:16:00Z</dcterms:modified>
</cp:coreProperties>
</file>